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3A" w:rsidRDefault="0020173A">
      <w:pPr>
        <w:pStyle w:val="ConsPlusNormal"/>
        <w:jc w:val="both"/>
        <w:outlineLvl w:val="0"/>
      </w:pPr>
      <w:bookmarkStart w:id="0" w:name="_GoBack"/>
      <w:bookmarkEnd w:id="0"/>
    </w:p>
    <w:p w:rsidR="0020173A" w:rsidRDefault="0020173A">
      <w:pPr>
        <w:pStyle w:val="ConsPlusNormal"/>
      </w:pPr>
      <w:r>
        <w:t>Зарегистрировано в Минюсте России 30 июля 2024 г. N 78959</w:t>
      </w:r>
    </w:p>
    <w:p w:rsidR="0020173A" w:rsidRDefault="00201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73A" w:rsidRDefault="0020173A">
      <w:pPr>
        <w:pStyle w:val="ConsPlusNormal"/>
      </w:pPr>
    </w:p>
    <w:p w:rsidR="0020173A" w:rsidRDefault="0020173A">
      <w:pPr>
        <w:pStyle w:val="ConsPlusTitle"/>
        <w:jc w:val="center"/>
      </w:pPr>
      <w:r>
        <w:t>МИНИСТЕРСТВО ЗДРАВООХРАНЕНИЯ РОССИЙСКОЙ ФЕДЕРАЦИИ</w:t>
      </w:r>
    </w:p>
    <w:p w:rsidR="0020173A" w:rsidRDefault="0020173A">
      <w:pPr>
        <w:pStyle w:val="ConsPlusTitle"/>
        <w:jc w:val="center"/>
      </w:pPr>
    </w:p>
    <w:p w:rsidR="0020173A" w:rsidRDefault="0020173A">
      <w:pPr>
        <w:pStyle w:val="ConsPlusTitle"/>
        <w:jc w:val="center"/>
      </w:pPr>
      <w:r>
        <w:t>ПРИКАЗ</w:t>
      </w:r>
    </w:p>
    <w:p w:rsidR="0020173A" w:rsidRDefault="0020173A">
      <w:pPr>
        <w:pStyle w:val="ConsPlusTitle"/>
        <w:jc w:val="center"/>
      </w:pPr>
      <w:r>
        <w:t>от 2 июля 2024 г. N 340н</w:t>
      </w:r>
    </w:p>
    <w:p w:rsidR="0020173A" w:rsidRDefault="0020173A">
      <w:pPr>
        <w:pStyle w:val="ConsPlusTitle"/>
        <w:jc w:val="center"/>
      </w:pPr>
    </w:p>
    <w:p w:rsidR="0020173A" w:rsidRDefault="0020173A">
      <w:pPr>
        <w:pStyle w:val="ConsPlusTitle"/>
        <w:jc w:val="center"/>
      </w:pPr>
      <w:r>
        <w:t>ОБ УТВЕРЖДЕНИИ ИНДИКАТОРА</w:t>
      </w:r>
    </w:p>
    <w:p w:rsidR="0020173A" w:rsidRDefault="0020173A">
      <w:pPr>
        <w:pStyle w:val="ConsPlusTitle"/>
        <w:jc w:val="center"/>
      </w:pPr>
      <w:r>
        <w:t>РИСКА НАРУШЕНИЯ ОБЯЗАТЕЛЬНЫХ ТРЕБОВАНИЙ,</w:t>
      </w:r>
    </w:p>
    <w:p w:rsidR="0020173A" w:rsidRDefault="0020173A">
      <w:pPr>
        <w:pStyle w:val="ConsPlusTitle"/>
        <w:jc w:val="center"/>
      </w:pPr>
      <w:r>
        <w:t>ИСПОЛЬЗУЕМОГО ПРИ ОСУЩЕСТВЛЕНИИ ФЕДЕРАЛЬНОГО</w:t>
      </w:r>
    </w:p>
    <w:p w:rsidR="0020173A" w:rsidRDefault="0020173A">
      <w:pPr>
        <w:pStyle w:val="ConsPlusTitle"/>
        <w:jc w:val="center"/>
      </w:pPr>
      <w:r>
        <w:t>ГОСУДАРСТВЕННОГО ЛИЦЕНЗИОННОГО КОНТРОЛЯ (НАДЗОРА)</w:t>
      </w:r>
    </w:p>
    <w:p w:rsidR="0020173A" w:rsidRDefault="0020173A">
      <w:pPr>
        <w:pStyle w:val="ConsPlusTitle"/>
        <w:jc w:val="center"/>
      </w:pPr>
      <w:r>
        <w:t>ЗА ДЕЯТЕЛЬНОСТЬЮ ПО ОКАЗАНИЮ УСЛУГ ПО ДЕЗИНФЕКЦИИ,</w:t>
      </w:r>
    </w:p>
    <w:p w:rsidR="0020173A" w:rsidRDefault="0020173A">
      <w:pPr>
        <w:pStyle w:val="ConsPlusTitle"/>
        <w:jc w:val="center"/>
      </w:pPr>
      <w:r>
        <w:t>ДЕЗИНСЕКЦИИ И ДЕРАТИЗАЦИИ В ЦЕЛЯХ ОБЕСПЕЧЕНИЯ</w:t>
      </w:r>
    </w:p>
    <w:p w:rsidR="0020173A" w:rsidRDefault="0020173A">
      <w:pPr>
        <w:pStyle w:val="ConsPlusTitle"/>
        <w:jc w:val="center"/>
      </w:pPr>
      <w:r>
        <w:t>САНИТАРНО-ЭПИДЕМИОЛОГИЧЕСКОГО</w:t>
      </w:r>
    </w:p>
    <w:p w:rsidR="0020173A" w:rsidRDefault="0020173A">
      <w:pPr>
        <w:pStyle w:val="ConsPlusTitle"/>
        <w:jc w:val="center"/>
      </w:pPr>
      <w:r>
        <w:t>БЛАГОПОЛУЧИЯ НАСЕЛЕНИЯ</w:t>
      </w:r>
    </w:p>
    <w:p w:rsidR="0020173A" w:rsidRDefault="0020173A">
      <w:pPr>
        <w:pStyle w:val="ConsPlusNormal"/>
        <w:jc w:val="center"/>
      </w:pPr>
    </w:p>
    <w:p w:rsidR="0020173A" w:rsidRDefault="0020173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</w:t>
      </w:r>
      <w:hyperlink r:id="rId8" w:history="1">
        <w:r>
          <w:rPr>
            <w:color w:val="0000FF"/>
          </w:rPr>
          <w:t>пунктом 3</w:t>
        </w:r>
      </w:hyperlink>
      <w:r>
        <w:t xml:space="preserve"> Положения о лицензировании деятельности по оказанию услуг по дезинфекции, дезинсекции и дератизации в целях обеспечения санитарно-эпидемиологического благополучия населения, утвержденного постановлением Правительства Российской Федерации от 20 марта 2024 г. N 337, приказываю:</w:t>
      </w:r>
    </w:p>
    <w:p w:rsidR="0020173A" w:rsidRDefault="0020173A">
      <w:pPr>
        <w:pStyle w:val="ConsPlusNormal"/>
        <w:spacing w:before="240"/>
        <w:ind w:firstLine="540"/>
        <w:jc w:val="both"/>
      </w:pPr>
      <w:r>
        <w:t>1. Утвердить следующий индикатор риска нарушения обязательных требований, используемый при осуществлении федерального государственного лицензионного контроля (надзора) за деятельностью по оказанию услуг по дезинфекции, дезинсекции и дератизации в целях обеспечения санитарно-эпидемиологического благополучия населения:</w:t>
      </w:r>
    </w:p>
    <w:p w:rsidR="0020173A" w:rsidRDefault="0020173A">
      <w:pPr>
        <w:pStyle w:val="ConsPlusNormal"/>
        <w:spacing w:before="240"/>
        <w:ind w:firstLine="540"/>
        <w:jc w:val="both"/>
      </w:pPr>
      <w:r>
        <w:t>поступление в лицензирующий орган информации о двух и более случаях присасывания клещей к людям на обработанной лицензиатом территории в течение 10 календарных дней после 5 календарного дня с даты проведения таким лицензиатом акарицидной обработки.</w:t>
      </w:r>
    </w:p>
    <w:p w:rsidR="0020173A" w:rsidRDefault="0020173A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2024 г. и действует до 1 сентября 2030 г.</w:t>
      </w:r>
    </w:p>
    <w:p w:rsidR="0020173A" w:rsidRDefault="0020173A">
      <w:pPr>
        <w:pStyle w:val="ConsPlusNormal"/>
        <w:ind w:firstLine="540"/>
        <w:jc w:val="both"/>
      </w:pPr>
    </w:p>
    <w:p w:rsidR="0020173A" w:rsidRDefault="0020173A">
      <w:pPr>
        <w:pStyle w:val="ConsPlusNormal"/>
        <w:jc w:val="right"/>
      </w:pPr>
      <w:r>
        <w:t>Министр</w:t>
      </w:r>
    </w:p>
    <w:p w:rsidR="0020173A" w:rsidRDefault="0020173A">
      <w:pPr>
        <w:pStyle w:val="ConsPlusNormal"/>
        <w:jc w:val="right"/>
      </w:pPr>
      <w:r>
        <w:t>М.А.МУРАШКО</w:t>
      </w:r>
    </w:p>
    <w:p w:rsidR="0020173A" w:rsidRDefault="0020173A">
      <w:pPr>
        <w:pStyle w:val="ConsPlusNormal"/>
        <w:jc w:val="both"/>
      </w:pPr>
    </w:p>
    <w:p w:rsidR="0020173A" w:rsidRDefault="0020173A">
      <w:pPr>
        <w:pStyle w:val="ConsPlusNormal"/>
        <w:jc w:val="both"/>
      </w:pPr>
    </w:p>
    <w:p w:rsidR="0020173A" w:rsidRDefault="00201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17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3A" w:rsidRDefault="0020173A">
      <w:pPr>
        <w:spacing w:after="0" w:line="240" w:lineRule="auto"/>
      </w:pPr>
      <w:r>
        <w:separator/>
      </w:r>
    </w:p>
  </w:endnote>
  <w:endnote w:type="continuationSeparator" w:id="0">
    <w:p w:rsidR="0020173A" w:rsidRDefault="0020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3A" w:rsidRDefault="00201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20173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0173A" w:rsidRDefault="0020173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3A" w:rsidRDefault="00201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0173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1D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1D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0173A" w:rsidRDefault="0020173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3A" w:rsidRDefault="0020173A">
      <w:pPr>
        <w:spacing w:after="0" w:line="240" w:lineRule="auto"/>
      </w:pPr>
      <w:r>
        <w:separator/>
      </w:r>
    </w:p>
  </w:footnote>
  <w:footnote w:type="continuationSeparator" w:id="0">
    <w:p w:rsidR="0020173A" w:rsidRDefault="0020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20173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02.07.2024 N 340н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индикатора риска нарушения обязательных требований, использ...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27.08.2024</w:t>
          </w:r>
        </w:p>
      </w:tc>
    </w:tr>
  </w:tbl>
  <w:p w:rsidR="0020173A" w:rsidRDefault="00201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0173A" w:rsidRDefault="0020173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0173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pt;height:35.25pt">
                <v:imagedata r:id="rId1" o:title=""/>
              </v:shape>
            </w:pict>
          </w:r>
        </w:p>
        <w:p w:rsidR="0020173A" w:rsidRDefault="0020173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02.07.2024 N 340н "Об утверждении индикатора риска нарушения обязательных требований, использ...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73A" w:rsidRDefault="0020173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27.08.2024</w:t>
          </w:r>
        </w:p>
      </w:tc>
    </w:tr>
  </w:tbl>
  <w:p w:rsidR="0020173A" w:rsidRDefault="002017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0173A" w:rsidRDefault="0020173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F1B"/>
    <w:rsid w:val="0020173A"/>
    <w:rsid w:val="007621D6"/>
    <w:rsid w:val="00E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9D9C39C-D92E-4DF9-9735-BA03DB03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491&amp;date=27.08.2024&amp;dst=100017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46&amp;date=27.08.2024&amp;dst=167&amp;field=13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44&amp;date=27.08.2024&amp;dst=100271&amp;field=13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6</DocSecurity>
  <Lines>14</Lines>
  <Paragraphs>4</Paragraphs>
  <ScaleCrop>false</ScaleCrop>
  <Company>КонсультантПлюс Версия 4023.00.50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02.07.2024 N 340н"Об утверждении индикатора риска нарушения обязательных требований, используемого при осуществлении федерального государственного лицензионного контроля (надзора) за деятельностью по оказанию услуг по дезинфекци</dc:title>
  <dc:subject/>
  <dc:creator>INNA V. KUDRYAVTSEVA</dc:creator>
  <cp:keywords/>
  <dc:description/>
  <cp:lastModifiedBy>word</cp:lastModifiedBy>
  <cp:revision>2</cp:revision>
  <dcterms:created xsi:type="dcterms:W3CDTF">2024-08-27T09:44:00Z</dcterms:created>
  <dcterms:modified xsi:type="dcterms:W3CDTF">2024-08-27T09:44:00Z</dcterms:modified>
</cp:coreProperties>
</file>