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CF" w:rsidRPr="00231CCF" w:rsidRDefault="00231CC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CCF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ПРИКАЗ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от 14 июля 2011 г. N 665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ОБ УТВЕРЖДЕНИИ КОДЕКСА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ЭТИКИ И СЛУЖЕБНОГО ПОВЕДЕНИЯ ФЕДЕРАЛЬНЫХ ГОСУДАРСТВЕННЫХ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ГРАЖДАНСКИХ СЛУЖАЩИХ РОСПОТРЕБНАДЗОРА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На основании положений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 приказываю: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231CCF">
        <w:rPr>
          <w:rFonts w:ascii="Times New Roman" w:hAnsi="Times New Roman" w:cs="Times New Roman"/>
          <w:sz w:val="24"/>
          <w:szCs w:val="24"/>
        </w:rPr>
        <w:t>1. Утвердить Кодекс этики и служебного поведения федеральных государственных гражданских служащих Федеральной службы по надзору в сфере защиты прав потребителей и благополучия человека (приложение).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2. Управлению кадров, последипломного образования и гигиенического воспитания населения (А.Ю. Попова), руководителям территориальных органов Федеральной службы по надзору в сфере защиты прав потребителей и благополучия человека включить в служебные контракты федеральных государственных гражданских служащих положения об ответственности за нарушение Кодекса этики и служебного поведения федеральных государственных гражданских служащих Федеральной службы по надзору в сфере защиты прав потребителей и благополучия человека, утвержденного пунктом 1 настоящего Приказа.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Г.Г. ОНИЩЕНКО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Не нуждается в государственной регистрации. Письмо Минюста России от 12 августа 2011 г. N 01/58217-</w:t>
      </w:r>
      <w:proofErr w:type="spellStart"/>
      <w:r w:rsidRPr="00231CCF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231CCF">
        <w:rPr>
          <w:rFonts w:ascii="Times New Roman" w:hAnsi="Times New Roman" w:cs="Times New Roman"/>
          <w:sz w:val="24"/>
          <w:szCs w:val="24"/>
        </w:rPr>
        <w:t>.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Приложение</w:t>
      </w: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Утвержден</w:t>
      </w: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231CCF" w:rsidRPr="00231CCF" w:rsidRDefault="00231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от 14.07.2011 N 665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231CCF">
        <w:rPr>
          <w:rFonts w:ascii="Times New Roman" w:hAnsi="Times New Roman" w:cs="Times New Roman"/>
          <w:sz w:val="24"/>
          <w:szCs w:val="24"/>
        </w:rPr>
        <w:t>КОДЕКС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ЭТИКИ И СЛУЖЕБНОГО ПОВЕДЕНИЯ ФЕДЕРАЛЬНЫХ ГОСУДАРСТВЕННЫХ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ГРАЖДАНСКИХ СЛУЖАЩИХ ФЕДЕРАЛЬНОЙ СЛУЖБЫ ПО НАДЗОРУ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CCF">
        <w:rPr>
          <w:rFonts w:ascii="Times New Roman" w:hAnsi="Times New Roman" w:cs="Times New Roman"/>
          <w:sz w:val="24"/>
          <w:szCs w:val="24"/>
        </w:rPr>
        <w:t>ЗАЩИТЫ ПРАВ ПОТРЕБИТЕЛЕЙ И БЛАГОПОЛУЧИЯ ЧЕЛОВЕКА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 xml:space="preserve">1. Настоящий Кодекс этики и служебного поведения федеральных государственных гражданских служащих Федеральной службы по надзору в сфере защиты прав потребителей и благополучия человека (далее - Кодекс) разработан в соответствии с положениями </w:t>
      </w:r>
      <w:r w:rsidRPr="00231CCF">
        <w:rPr>
          <w:rFonts w:ascii="Times New Roman" w:hAnsi="Times New Roman" w:cs="Times New Roman"/>
          <w:sz w:val="24"/>
          <w:szCs w:val="24"/>
        </w:rPr>
        <w:lastRenderedPageBreak/>
        <w:t>Конституции Российской Федерации (Собрание законодательства Российской Федерации, 2009, N 4, ст. 445), Федеральных законов от 25 декабря 2008 г. N 273-ФЗ "О противодействии коррупции" (Собрание законодательства Российской Федерации, 2008, N 52, ст. 6228), от 27 мая 2003 г. N 58-ФЗ "О системе государственной службы Российской Федерации" (Собрание законодательства Российской Федерации, 2003, N 22, ст. 2063, N 46, ст. 4437; 2006, N 29, ст. 3123; 2007, N 49, ст. 6070; 2011, N 1, ст. 31),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N 29, ст. 3624, N 48, ст. 5719, N 51, ст. 6150, N 51, ст. 6159; 2010, N 5, ст. 459, N 7, ст. 704, N 49, ст. 6413, N 51 (ч. III), ст. 6810; 2011, N 1, ст. 31), Указа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иных нормативных правовых актов Российской Федерации, а также Типового кодекса этики и служебного поведения государственных служащих Российской Федерации и муниципальных служащих (одобрен решением Совета при Президенте Российской Федерации по противодействию коррупции от 23.12.2010, протокол N 21) и основан на общепризнанных нравственных принципах и нормах российского общества и государства.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 федеральных государственных гражданских служащих Роспотребнадзора и его территориальных органов (далее - гражданские служащие) независимо от замещаемой ими должности.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3. Гражданину Российской Федерации, поступающему на федеральную государственную гражданскую службу в Роспотребнадзор и его территориальные органы, рекомендуется ознакомиться с положениями Кодекса и руководствоваться ими в процессе своей служебной деятельности.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4. Каждому гражданскому служащему рекомендуется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5. Целью Кодекса является обобщение этических норм и установление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6. Кодекс призван повысить эффективность выполнения гражданскими служащими своих должностных (служебных) обязанностей.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7. Кодекс служит основой для формирования взаимоотношений в сфере федеральной государственной гражданской службы в Роспотребнадзоре и его территориальных органов, основанных на нормах морали, уважительного отношения к федеральной государственной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II. Основные принципы и правила служебного поведения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гражданских служащих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федеральной государственной гражданской службе в Роспотребнадзоре и его территориальных органах.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 Гражданские служащие, сознавая ответственность перед государством, обществом и гражданами, призваны: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10.1. Исполнять должностные (служебные) обязанности добросовестно и на высоком профессиональном уровне в целях обеспечения эффективной работы Роспотребнадзора и его территориальных органах;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10.2. Исходить из того, что признание, соблюдение и защита прав и свобод человека и гражданина определяют основной смысл и содержание деятельности как Роспотребнадзора, так и гражданских служащих;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10.3. Осуществлять свою деятельность в пределах полномочий Роспотребнадзора и его территориальных органов;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10.5.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10.6.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10.7. Соблюдать нормы служебной, профессиональной этики и правила делового поведения;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10.8. Проявлять корректность и внимательность в обращении с гражданами и должностными лицами;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10.10. Воздерживаться от поведения, которое могло бы вызвать сомнение в добросовестном исполнении должностных (служебных) обязанностей, а также избегать конфликтных ситуаций, способных нанести ущерб репутации гражданского служащего или авторитету Роспотребнадзора и его территориальных органов;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10.11.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10.12.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 xml:space="preserve">10.13. Воздерживаться от публичных высказываний, суждений и оценок в отношении </w:t>
      </w:r>
      <w:r w:rsidRPr="00231CCF">
        <w:rPr>
          <w:rFonts w:ascii="Times New Roman" w:hAnsi="Times New Roman" w:cs="Times New Roman"/>
          <w:sz w:val="24"/>
          <w:szCs w:val="24"/>
        </w:rPr>
        <w:lastRenderedPageBreak/>
        <w:t>деятельности Роспотребнадзора (территориального органа Роспотребнадзора), его руководителя (руководителя территориального органа Роспотребнадзора), если это не входит в должностные (служебные) обязанности гражданского служащего;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10.14. Соблюдать установленные правила публичных выступлений и предоставления служебной информации;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10.15. Уважительно относиться к деятельности представителей средств массовой информации по информированию общества о работе Роспотребнадзора и его территориальных органов, а также оказывать содействие в получении достоверной информации в установленном порядке;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10.16.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10.17.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11. Гражданскому служащему, наделенному организационно-распорядительными полномочиями по отношению к другим гражданским служащим, рекомендуется быть для них образцом профессионализма, безупречной репутации, способствовать формированию в Роспотребнадзоре и его территориальном органе благоприятного для эффективной работы морально-психологического климата.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12.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12.1. Принимать меры по предотвращению и урегулированию конфликта интересов;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12.2. Принимать меры по предупреждению коррупции;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12.3.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13. Гражданскому служащему, наделенному организационно-распорядительными полномочиями по отношению к другим гражданским служащим, следует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14. Гражданским служащим следует соблюдать Правила ношения форменной одежды для руководства, иных должностных лиц центрального аппарата Роспотребнадзора и территориальных органов Роспотребнадзора, утвержденные Приказом Роспотребнадзора от 31 января 2007 г. N 23 (зарегистрирован в Министерстве юстиции Российской Федерации 27 февраля 2007 г. N 8998).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III. Рекомендательные этические правила служебного</w:t>
      </w:r>
    </w:p>
    <w:p w:rsidR="00231CCF" w:rsidRPr="00231CCF" w:rsidRDefault="00231C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поведения гражданских служащих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lastRenderedPageBreak/>
        <w:t>15.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16. В служебном поведении гражданский служащий воздерживается от: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16.1.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16.2.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16.3.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16.4. Курения во время служебных совещаний, бесед, иного служебного общения с гражданами.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17.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Гражданскому служащему рекомендуется быть вежливым, доброжелательным, корректным, внимательным и проявлять терпимость в общении с гражданами и коллегами.</w:t>
      </w:r>
    </w:p>
    <w:p w:rsidR="00231CCF" w:rsidRPr="00231CCF" w:rsidRDefault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18. Внешний вид гражданского служащего при исполнении им должностных (служебных)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IV. Ответственность за нарушение положений Кодекса</w:t>
      </w:r>
    </w:p>
    <w:p w:rsidR="00231CCF" w:rsidRPr="00231CCF" w:rsidRDefault="00231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1CCF" w:rsidRPr="00231CCF" w:rsidRDefault="0023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19. Нарушение гражданским служащим положений Кодекса подлежит моральному осуждению, а также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образованной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и действующей на основании Положения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интересов, утвержденного Приказом Роспотребнадзора от 8 ноября 2010 г. N 396 (зарегистрирован в Министерстве юстиции России 30 ноября 2010 г. N 19075).</w:t>
      </w:r>
    </w:p>
    <w:p w:rsidR="00596C65" w:rsidRPr="00231CCF" w:rsidRDefault="00231CCF" w:rsidP="0023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CF">
        <w:rPr>
          <w:rFonts w:ascii="Times New Roman" w:hAnsi="Times New Roman" w:cs="Times New Roman"/>
          <w:sz w:val="24"/>
          <w:szCs w:val="24"/>
        </w:rPr>
        <w:t>Соблюдение гражданскими служащими положений Кодекса предлагается учитывать при проведении аттестации в целях определения соответствия замещаемой должности федеральной государственной гражданской службы, формировании кадрового резерва для выдвижения на вышестоящие должности, а также при применении дисциплинарных взысканий.</w:t>
      </w:r>
    </w:p>
    <w:sectPr w:rsidR="00596C65" w:rsidRPr="00231CCF" w:rsidSect="00231CCF">
      <w:pgSz w:w="11906" w:h="16838"/>
      <w:pgMar w:top="1134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CF"/>
    <w:rsid w:val="00231CCF"/>
    <w:rsid w:val="005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57B3-81C0-440F-8443-835DC83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Ирина Владимировна Галова</cp:lastModifiedBy>
  <cp:revision>1</cp:revision>
  <dcterms:created xsi:type="dcterms:W3CDTF">2019-09-30T12:59:00Z</dcterms:created>
  <dcterms:modified xsi:type="dcterms:W3CDTF">2019-09-30T13:02:00Z</dcterms:modified>
</cp:coreProperties>
</file>