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B84" w:rsidRPr="00121395" w:rsidRDefault="00D51B84" w:rsidP="001213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121395">
        <w:rPr>
          <w:rFonts w:ascii="Times New Roman" w:hAnsi="Times New Roman" w:cs="Times New Roman"/>
          <w:b/>
          <w:sz w:val="24"/>
          <w:szCs w:val="24"/>
        </w:rPr>
        <w:t>Информация о количестве выданных предостережений</w:t>
      </w:r>
      <w:r w:rsidR="00121395" w:rsidRPr="00121395">
        <w:rPr>
          <w:rFonts w:ascii="Times New Roman" w:hAnsi="Times New Roman" w:cs="Times New Roman"/>
          <w:b/>
          <w:sz w:val="24"/>
          <w:szCs w:val="24"/>
        </w:rPr>
        <w:t xml:space="preserve"> за период </w:t>
      </w:r>
      <w:bookmarkEnd w:id="0"/>
      <w:r w:rsidR="00121395" w:rsidRPr="00121395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FD49F7">
        <w:rPr>
          <w:rFonts w:ascii="Times New Roman" w:hAnsi="Times New Roman" w:cs="Times New Roman"/>
          <w:b/>
          <w:sz w:val="24"/>
          <w:szCs w:val="24"/>
        </w:rPr>
        <w:t>04 марта</w:t>
      </w:r>
      <w:r w:rsidR="00121395" w:rsidRPr="00121395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B343E3">
        <w:rPr>
          <w:rFonts w:ascii="Times New Roman" w:hAnsi="Times New Roman" w:cs="Times New Roman"/>
          <w:b/>
          <w:sz w:val="24"/>
          <w:szCs w:val="24"/>
        </w:rPr>
        <w:t>0</w:t>
      </w:r>
      <w:r w:rsidR="00FD49F7">
        <w:rPr>
          <w:rFonts w:ascii="Times New Roman" w:hAnsi="Times New Roman" w:cs="Times New Roman"/>
          <w:b/>
          <w:sz w:val="24"/>
          <w:szCs w:val="24"/>
        </w:rPr>
        <w:t>7</w:t>
      </w:r>
      <w:r w:rsidR="001854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43E3">
        <w:rPr>
          <w:rFonts w:ascii="Times New Roman" w:hAnsi="Times New Roman" w:cs="Times New Roman"/>
          <w:b/>
          <w:sz w:val="24"/>
          <w:szCs w:val="24"/>
        </w:rPr>
        <w:t>марта</w:t>
      </w:r>
      <w:r w:rsidR="00121395" w:rsidRPr="00121395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F80987">
        <w:rPr>
          <w:rFonts w:ascii="Times New Roman" w:hAnsi="Times New Roman" w:cs="Times New Roman"/>
          <w:b/>
          <w:sz w:val="24"/>
          <w:szCs w:val="24"/>
        </w:rPr>
        <w:t>9</w:t>
      </w:r>
      <w:r w:rsidR="00121395" w:rsidRPr="0012139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6078" w:type="dxa"/>
        <w:jc w:val="center"/>
        <w:tblLayout w:type="fixed"/>
        <w:tblLook w:val="04A0" w:firstRow="1" w:lastRow="0" w:firstColumn="1" w:lastColumn="0" w:noHBand="0" w:noVBand="1"/>
      </w:tblPr>
      <w:tblGrid>
        <w:gridCol w:w="2308"/>
        <w:gridCol w:w="557"/>
        <w:gridCol w:w="2768"/>
        <w:gridCol w:w="1704"/>
        <w:gridCol w:w="1653"/>
        <w:gridCol w:w="3402"/>
        <w:gridCol w:w="1875"/>
        <w:gridCol w:w="1811"/>
      </w:tblGrid>
      <w:tr w:rsidR="00CD007A" w:rsidRPr="001512CB" w:rsidTr="00715239">
        <w:trPr>
          <w:jc w:val="center"/>
        </w:trPr>
        <w:tc>
          <w:tcPr>
            <w:tcW w:w="2308" w:type="dxa"/>
          </w:tcPr>
          <w:p w:rsidR="00CD007A" w:rsidRPr="001512CB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отдела</w:t>
            </w:r>
          </w:p>
        </w:tc>
        <w:tc>
          <w:tcPr>
            <w:tcW w:w="557" w:type="dxa"/>
          </w:tcPr>
          <w:p w:rsidR="00CD007A" w:rsidRPr="001512CB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007A" w:rsidRPr="001512CB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68" w:type="dxa"/>
          </w:tcPr>
          <w:p w:rsidR="00CD007A" w:rsidRPr="001512CB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Наименование лица, которому выдано предостережение</w:t>
            </w:r>
          </w:p>
        </w:tc>
        <w:tc>
          <w:tcPr>
            <w:tcW w:w="1704" w:type="dxa"/>
          </w:tcPr>
          <w:p w:rsidR="00CD007A" w:rsidRPr="001512CB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ИНН лица, которому выдано предостережение</w:t>
            </w:r>
          </w:p>
        </w:tc>
        <w:tc>
          <w:tcPr>
            <w:tcW w:w="1653" w:type="dxa"/>
          </w:tcPr>
          <w:p w:rsidR="00CD007A" w:rsidRPr="001512CB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Дата выдачи предостережения</w:t>
            </w:r>
          </w:p>
        </w:tc>
        <w:tc>
          <w:tcPr>
            <w:tcW w:w="3402" w:type="dxa"/>
          </w:tcPr>
          <w:p w:rsidR="00CD007A" w:rsidRPr="001512CB" w:rsidRDefault="00CD007A" w:rsidP="003058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Причины, указанные в ч.5 ст.8.2. Закона РФ №294-ФЗ, послужившие основанием для выдачи предостережения (с указанием реквизитов информации)</w:t>
            </w:r>
          </w:p>
        </w:tc>
        <w:tc>
          <w:tcPr>
            <w:tcW w:w="1875" w:type="dxa"/>
          </w:tcPr>
          <w:p w:rsidR="00CD007A" w:rsidRPr="001512CB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Дата получения должностным лицом информации, указанной в колонке «6»</w:t>
            </w:r>
          </w:p>
        </w:tc>
        <w:tc>
          <w:tcPr>
            <w:tcW w:w="1811" w:type="dxa"/>
          </w:tcPr>
          <w:p w:rsidR="00CD007A" w:rsidRPr="001512CB" w:rsidRDefault="00CD007A" w:rsidP="00A53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Срок для предоставления уведомления об исполнении предостережения (дата)</w:t>
            </w:r>
          </w:p>
        </w:tc>
      </w:tr>
      <w:tr w:rsidR="00CD007A" w:rsidRPr="001512CB" w:rsidTr="00715239">
        <w:trPr>
          <w:jc w:val="center"/>
        </w:trPr>
        <w:tc>
          <w:tcPr>
            <w:tcW w:w="2308" w:type="dxa"/>
          </w:tcPr>
          <w:p w:rsidR="00CD007A" w:rsidRPr="001512CB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dxa"/>
          </w:tcPr>
          <w:p w:rsidR="00CD007A" w:rsidRPr="001512CB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8" w:type="dxa"/>
          </w:tcPr>
          <w:p w:rsidR="00CD007A" w:rsidRPr="001512CB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</w:tcPr>
          <w:p w:rsidR="00CD007A" w:rsidRPr="001512CB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3" w:type="dxa"/>
          </w:tcPr>
          <w:p w:rsidR="00CD007A" w:rsidRPr="001512CB" w:rsidRDefault="00CD007A" w:rsidP="00050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CD007A" w:rsidRPr="001512CB" w:rsidRDefault="00CD007A" w:rsidP="003058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5" w:type="dxa"/>
          </w:tcPr>
          <w:p w:rsidR="00CD007A" w:rsidRPr="001512CB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1" w:type="dxa"/>
          </w:tcPr>
          <w:p w:rsidR="00CD007A" w:rsidRPr="001512CB" w:rsidRDefault="00CD007A" w:rsidP="00D51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15239" w:rsidRPr="001512CB" w:rsidTr="00715239">
        <w:trPr>
          <w:trHeight w:val="923"/>
          <w:jc w:val="center"/>
        </w:trPr>
        <w:tc>
          <w:tcPr>
            <w:tcW w:w="2308" w:type="dxa"/>
            <w:vMerge w:val="restart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 Управления Роспотребнадзора по ХМАО-Югре в г. г. Нижневартовске, Нижневартовском районе и г. Мегионе</w:t>
            </w:r>
          </w:p>
        </w:tc>
        <w:tc>
          <w:tcPr>
            <w:tcW w:w="557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8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"ВОДА ЮГОРСКАЯ"</w:t>
            </w:r>
          </w:p>
        </w:tc>
        <w:tc>
          <w:tcPr>
            <w:tcW w:w="1704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8603230753</w:t>
            </w:r>
          </w:p>
        </w:tc>
        <w:tc>
          <w:tcPr>
            <w:tcW w:w="1653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04.03.2019</w:t>
            </w:r>
          </w:p>
        </w:tc>
        <w:tc>
          <w:tcPr>
            <w:tcW w:w="3402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 № 161 от 06.02.2019 г.</w:t>
            </w:r>
          </w:p>
        </w:tc>
        <w:tc>
          <w:tcPr>
            <w:tcW w:w="1875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06.02.2019 г.</w:t>
            </w:r>
          </w:p>
        </w:tc>
        <w:tc>
          <w:tcPr>
            <w:tcW w:w="1811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04.06.2019</w:t>
            </w:r>
          </w:p>
        </w:tc>
      </w:tr>
      <w:tr w:rsidR="00715239" w:rsidRPr="001512CB" w:rsidTr="00715239">
        <w:trPr>
          <w:trHeight w:val="923"/>
          <w:jc w:val="center"/>
        </w:trPr>
        <w:tc>
          <w:tcPr>
            <w:tcW w:w="2308" w:type="dxa"/>
            <w:vMerge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8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Иванишин Е.В.</w:t>
            </w:r>
          </w:p>
        </w:tc>
        <w:tc>
          <w:tcPr>
            <w:tcW w:w="1704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860307886163</w:t>
            </w:r>
          </w:p>
        </w:tc>
        <w:tc>
          <w:tcPr>
            <w:tcW w:w="1653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05.03.2019</w:t>
            </w:r>
          </w:p>
        </w:tc>
        <w:tc>
          <w:tcPr>
            <w:tcW w:w="3402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 № 49 от 19.02.2019 г.</w:t>
            </w:r>
          </w:p>
        </w:tc>
        <w:tc>
          <w:tcPr>
            <w:tcW w:w="1875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19.02.2019 г.</w:t>
            </w:r>
          </w:p>
        </w:tc>
        <w:tc>
          <w:tcPr>
            <w:tcW w:w="1811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05.06.2019</w:t>
            </w:r>
          </w:p>
        </w:tc>
      </w:tr>
      <w:tr w:rsidR="00715239" w:rsidRPr="001512CB" w:rsidTr="00715239">
        <w:trPr>
          <w:trHeight w:val="923"/>
          <w:jc w:val="center"/>
        </w:trPr>
        <w:tc>
          <w:tcPr>
            <w:tcW w:w="2308" w:type="dxa"/>
            <w:vMerge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8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"Элемент-Трейд"</w:t>
            </w:r>
          </w:p>
        </w:tc>
        <w:tc>
          <w:tcPr>
            <w:tcW w:w="1704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6674121179</w:t>
            </w:r>
          </w:p>
        </w:tc>
        <w:tc>
          <w:tcPr>
            <w:tcW w:w="1653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06.03.2019</w:t>
            </w:r>
          </w:p>
        </w:tc>
        <w:tc>
          <w:tcPr>
            <w:tcW w:w="3402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 № 418/358 от 19.02.2019 г.</w:t>
            </w:r>
          </w:p>
        </w:tc>
        <w:tc>
          <w:tcPr>
            <w:tcW w:w="1875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19.02.2019 г.</w:t>
            </w:r>
          </w:p>
        </w:tc>
        <w:tc>
          <w:tcPr>
            <w:tcW w:w="1811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13.05.2019</w:t>
            </w:r>
          </w:p>
        </w:tc>
      </w:tr>
      <w:tr w:rsidR="00715239" w:rsidRPr="001512CB" w:rsidTr="00715239">
        <w:trPr>
          <w:trHeight w:val="923"/>
          <w:jc w:val="center"/>
        </w:trPr>
        <w:tc>
          <w:tcPr>
            <w:tcW w:w="2308" w:type="dxa"/>
            <w:vMerge w:val="restart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 Управления Роспотребнадзора по ХМАО-Югре в г. Урае и Кондинском районе</w:t>
            </w:r>
          </w:p>
        </w:tc>
        <w:tc>
          <w:tcPr>
            <w:tcW w:w="557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8" w:type="dxa"/>
          </w:tcPr>
          <w:p w:rsidR="00715239" w:rsidRPr="001512CB" w:rsidRDefault="00715239" w:rsidP="0071523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Энзель</w:t>
            </w:r>
            <w:proofErr w:type="spellEnd"/>
            <w:r w:rsidRPr="001512CB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  <w:tc>
          <w:tcPr>
            <w:tcW w:w="1704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860603568604</w:t>
            </w:r>
          </w:p>
        </w:tc>
        <w:tc>
          <w:tcPr>
            <w:tcW w:w="1653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 xml:space="preserve">01.03.2019 </w:t>
            </w:r>
          </w:p>
        </w:tc>
        <w:tc>
          <w:tcPr>
            <w:tcW w:w="3402" w:type="dxa"/>
          </w:tcPr>
          <w:p w:rsidR="00715239" w:rsidRPr="001512CB" w:rsidRDefault="00715239" w:rsidP="00715239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leader="underscore" w:pos="70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информация от гражданина (входящий № СЭД 485 ж-22 от 21.02.2019) о нарушении законодательства в сфере государственного регулирования оборота алкогольной и спиртосодержащей продукции</w:t>
            </w:r>
          </w:p>
        </w:tc>
        <w:tc>
          <w:tcPr>
            <w:tcW w:w="1875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21.02.2019 г.</w:t>
            </w:r>
          </w:p>
        </w:tc>
        <w:tc>
          <w:tcPr>
            <w:tcW w:w="1811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13.05.2019 г.</w:t>
            </w:r>
          </w:p>
        </w:tc>
      </w:tr>
      <w:tr w:rsidR="00715239" w:rsidRPr="001512CB" w:rsidTr="00715239">
        <w:trPr>
          <w:trHeight w:val="923"/>
          <w:jc w:val="center"/>
        </w:trPr>
        <w:tc>
          <w:tcPr>
            <w:tcW w:w="2308" w:type="dxa"/>
            <w:vMerge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8" w:type="dxa"/>
          </w:tcPr>
          <w:p w:rsidR="00715239" w:rsidRPr="001512CB" w:rsidRDefault="00715239" w:rsidP="0071523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Тирон</w:t>
            </w:r>
            <w:proofErr w:type="spellEnd"/>
            <w:r w:rsidRPr="001512CB">
              <w:rPr>
                <w:rFonts w:ascii="Times New Roman" w:hAnsi="Times New Roman" w:cs="Times New Roman"/>
                <w:sz w:val="24"/>
                <w:szCs w:val="24"/>
              </w:rPr>
              <w:t xml:space="preserve"> Т.Л.</w:t>
            </w:r>
          </w:p>
        </w:tc>
        <w:tc>
          <w:tcPr>
            <w:tcW w:w="1704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860603595809</w:t>
            </w:r>
          </w:p>
        </w:tc>
        <w:tc>
          <w:tcPr>
            <w:tcW w:w="1653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 xml:space="preserve">01.03.2019 </w:t>
            </w:r>
          </w:p>
        </w:tc>
        <w:tc>
          <w:tcPr>
            <w:tcW w:w="3402" w:type="dxa"/>
          </w:tcPr>
          <w:p w:rsidR="00715239" w:rsidRPr="001512CB" w:rsidRDefault="00715239" w:rsidP="00715239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leader="underscore" w:pos="70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информация от гражданина (входящий № СЭД 610 ж-26 от 28.02.2019) о нарушении законодательства в сфере государственного регулирования оборота алкогольной и спиртосодержащей продукции</w:t>
            </w:r>
          </w:p>
        </w:tc>
        <w:tc>
          <w:tcPr>
            <w:tcW w:w="1875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28.02.2019 г.</w:t>
            </w:r>
          </w:p>
        </w:tc>
        <w:tc>
          <w:tcPr>
            <w:tcW w:w="1811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17.05.2019 г.</w:t>
            </w:r>
          </w:p>
        </w:tc>
      </w:tr>
      <w:tr w:rsidR="00715239" w:rsidRPr="001512CB" w:rsidTr="00715239">
        <w:trPr>
          <w:trHeight w:val="923"/>
          <w:jc w:val="center"/>
        </w:trPr>
        <w:tc>
          <w:tcPr>
            <w:tcW w:w="2308" w:type="dxa"/>
            <w:vMerge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8" w:type="dxa"/>
          </w:tcPr>
          <w:p w:rsidR="00715239" w:rsidRPr="001512CB" w:rsidRDefault="00715239" w:rsidP="0071523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Фозилов</w:t>
            </w:r>
            <w:proofErr w:type="spellEnd"/>
            <w:r w:rsidRPr="001512CB">
              <w:rPr>
                <w:rFonts w:ascii="Times New Roman" w:hAnsi="Times New Roman" w:cs="Times New Roman"/>
                <w:sz w:val="24"/>
                <w:szCs w:val="24"/>
              </w:rPr>
              <w:t xml:space="preserve"> Р.К.</w:t>
            </w:r>
          </w:p>
        </w:tc>
        <w:tc>
          <w:tcPr>
            <w:tcW w:w="1704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860604647390</w:t>
            </w:r>
          </w:p>
        </w:tc>
        <w:tc>
          <w:tcPr>
            <w:tcW w:w="1653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 xml:space="preserve">05.03.2019 </w:t>
            </w:r>
          </w:p>
        </w:tc>
        <w:tc>
          <w:tcPr>
            <w:tcW w:w="3402" w:type="dxa"/>
          </w:tcPr>
          <w:p w:rsidR="00715239" w:rsidRPr="001512CB" w:rsidRDefault="00715239" w:rsidP="00715239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leader="underscore" w:pos="70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от гражданина (входящий № СЭД 609 ж-25 от 28.02.2019) о нарушении </w:t>
            </w:r>
            <w:r w:rsidRPr="00151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об охране здоровья граждан от воздействия окружающего табачного дыма и последствий потребления табака</w:t>
            </w:r>
          </w:p>
        </w:tc>
        <w:tc>
          <w:tcPr>
            <w:tcW w:w="1875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28.02.2019 г.</w:t>
            </w:r>
          </w:p>
        </w:tc>
        <w:tc>
          <w:tcPr>
            <w:tcW w:w="1811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20.05.2019 г.</w:t>
            </w:r>
          </w:p>
        </w:tc>
      </w:tr>
      <w:tr w:rsidR="00715239" w:rsidRPr="001512CB" w:rsidTr="00715239">
        <w:trPr>
          <w:trHeight w:val="923"/>
          <w:jc w:val="center"/>
        </w:trPr>
        <w:tc>
          <w:tcPr>
            <w:tcW w:w="2308" w:type="dxa"/>
            <w:vMerge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8" w:type="dxa"/>
          </w:tcPr>
          <w:p w:rsidR="00715239" w:rsidRPr="001512CB" w:rsidRDefault="00715239" w:rsidP="0071523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Мепаришвилли</w:t>
            </w:r>
            <w:proofErr w:type="spellEnd"/>
            <w:r w:rsidRPr="001512CB">
              <w:rPr>
                <w:rFonts w:ascii="Times New Roman" w:hAnsi="Times New Roman" w:cs="Times New Roman"/>
                <w:sz w:val="24"/>
                <w:szCs w:val="24"/>
              </w:rPr>
              <w:t xml:space="preserve"> М.Ш.</w:t>
            </w:r>
          </w:p>
        </w:tc>
        <w:tc>
          <w:tcPr>
            <w:tcW w:w="1704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860604829217</w:t>
            </w:r>
          </w:p>
        </w:tc>
        <w:tc>
          <w:tcPr>
            <w:tcW w:w="1653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 xml:space="preserve">05.03.2019 </w:t>
            </w:r>
          </w:p>
        </w:tc>
        <w:tc>
          <w:tcPr>
            <w:tcW w:w="3402" w:type="dxa"/>
          </w:tcPr>
          <w:p w:rsidR="00715239" w:rsidRPr="001512CB" w:rsidRDefault="00715239" w:rsidP="00715239">
            <w:pPr>
              <w:widowControl w:val="0"/>
              <w:shd w:val="clear" w:color="auto" w:fill="FFFFFF"/>
              <w:tabs>
                <w:tab w:val="left" w:pos="0"/>
                <w:tab w:val="left" w:pos="284"/>
                <w:tab w:val="left" w:leader="underscore" w:pos="70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информация от гражданина (входящий № СЭД 483 ж-20 от 21.02.2019) о нарушении законодательства в сфере государственного регулирования оборота алкогольной и спиртосодержащей продукции</w:t>
            </w:r>
          </w:p>
        </w:tc>
        <w:tc>
          <w:tcPr>
            <w:tcW w:w="1875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21.02.2019 г.</w:t>
            </w:r>
          </w:p>
        </w:tc>
        <w:tc>
          <w:tcPr>
            <w:tcW w:w="1811" w:type="dxa"/>
          </w:tcPr>
          <w:p w:rsidR="00715239" w:rsidRPr="001512CB" w:rsidRDefault="00715239" w:rsidP="00715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CB">
              <w:rPr>
                <w:rFonts w:ascii="Times New Roman" w:hAnsi="Times New Roman" w:cs="Times New Roman"/>
                <w:sz w:val="24"/>
                <w:szCs w:val="24"/>
              </w:rPr>
              <w:t>20.05.2019 г.</w:t>
            </w:r>
          </w:p>
        </w:tc>
      </w:tr>
    </w:tbl>
    <w:p w:rsidR="00D51B84" w:rsidRPr="00CF3F7D" w:rsidRDefault="00D51B84" w:rsidP="00FD49F7">
      <w:pPr>
        <w:rPr>
          <w:rFonts w:ascii="Times New Roman" w:hAnsi="Times New Roman" w:cs="Times New Roman"/>
        </w:rPr>
      </w:pPr>
    </w:p>
    <w:sectPr w:rsidR="00D51B84" w:rsidRPr="00CF3F7D" w:rsidSect="00664927">
      <w:pgSz w:w="16838" w:h="11906" w:orient="landscape"/>
      <w:pgMar w:top="56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D8"/>
    <w:rsid w:val="0000208D"/>
    <w:rsid w:val="00002618"/>
    <w:rsid w:val="00025E36"/>
    <w:rsid w:val="00027FA2"/>
    <w:rsid w:val="00031995"/>
    <w:rsid w:val="00033C62"/>
    <w:rsid w:val="00036C51"/>
    <w:rsid w:val="000500EF"/>
    <w:rsid w:val="000867A8"/>
    <w:rsid w:val="000920E7"/>
    <w:rsid w:val="000A39C3"/>
    <w:rsid w:val="000A5C45"/>
    <w:rsid w:val="000B437D"/>
    <w:rsid w:val="000E2E3F"/>
    <w:rsid w:val="000E732E"/>
    <w:rsid w:val="000F12CB"/>
    <w:rsid w:val="000F2C29"/>
    <w:rsid w:val="000F5FF4"/>
    <w:rsid w:val="00103D0D"/>
    <w:rsid w:val="00107054"/>
    <w:rsid w:val="00121395"/>
    <w:rsid w:val="0012182B"/>
    <w:rsid w:val="001324F0"/>
    <w:rsid w:val="0015101B"/>
    <w:rsid w:val="001512CB"/>
    <w:rsid w:val="001624FE"/>
    <w:rsid w:val="0017242D"/>
    <w:rsid w:val="0017353C"/>
    <w:rsid w:val="00175441"/>
    <w:rsid w:val="001854C7"/>
    <w:rsid w:val="0018799C"/>
    <w:rsid w:val="00193656"/>
    <w:rsid w:val="001A350A"/>
    <w:rsid w:val="001B2D7E"/>
    <w:rsid w:val="001B3570"/>
    <w:rsid w:val="001F0757"/>
    <w:rsid w:val="001F4B49"/>
    <w:rsid w:val="001F5F1C"/>
    <w:rsid w:val="00204397"/>
    <w:rsid w:val="00204421"/>
    <w:rsid w:val="00206141"/>
    <w:rsid w:val="00211FFD"/>
    <w:rsid w:val="00214049"/>
    <w:rsid w:val="00216DE1"/>
    <w:rsid w:val="00222243"/>
    <w:rsid w:val="0022512C"/>
    <w:rsid w:val="002278B7"/>
    <w:rsid w:val="002333CE"/>
    <w:rsid w:val="00245592"/>
    <w:rsid w:val="00255D52"/>
    <w:rsid w:val="002575DE"/>
    <w:rsid w:val="002623ED"/>
    <w:rsid w:val="00270772"/>
    <w:rsid w:val="002714FD"/>
    <w:rsid w:val="0027796B"/>
    <w:rsid w:val="002803AB"/>
    <w:rsid w:val="00281689"/>
    <w:rsid w:val="002A7F69"/>
    <w:rsid w:val="002B6CDF"/>
    <w:rsid w:val="002C03E2"/>
    <w:rsid w:val="002C2E0D"/>
    <w:rsid w:val="002E7017"/>
    <w:rsid w:val="002F34E6"/>
    <w:rsid w:val="00303E6E"/>
    <w:rsid w:val="003058C2"/>
    <w:rsid w:val="00324A0C"/>
    <w:rsid w:val="00333BC0"/>
    <w:rsid w:val="0033464E"/>
    <w:rsid w:val="003360A0"/>
    <w:rsid w:val="00343B6C"/>
    <w:rsid w:val="00343DEA"/>
    <w:rsid w:val="00345EF0"/>
    <w:rsid w:val="00355931"/>
    <w:rsid w:val="00360583"/>
    <w:rsid w:val="00362E84"/>
    <w:rsid w:val="00367881"/>
    <w:rsid w:val="00370FF1"/>
    <w:rsid w:val="0038560C"/>
    <w:rsid w:val="00390384"/>
    <w:rsid w:val="003D232F"/>
    <w:rsid w:val="003D386A"/>
    <w:rsid w:val="003E74F2"/>
    <w:rsid w:val="0040734E"/>
    <w:rsid w:val="00412AA6"/>
    <w:rsid w:val="00435427"/>
    <w:rsid w:val="0046475B"/>
    <w:rsid w:val="00466089"/>
    <w:rsid w:val="00482603"/>
    <w:rsid w:val="00493491"/>
    <w:rsid w:val="004A07EA"/>
    <w:rsid w:val="004A16F3"/>
    <w:rsid w:val="004A7507"/>
    <w:rsid w:val="004B119B"/>
    <w:rsid w:val="004B2A54"/>
    <w:rsid w:val="005135F9"/>
    <w:rsid w:val="0052586A"/>
    <w:rsid w:val="005428E6"/>
    <w:rsid w:val="00560562"/>
    <w:rsid w:val="00571488"/>
    <w:rsid w:val="005738A3"/>
    <w:rsid w:val="00582D26"/>
    <w:rsid w:val="00593744"/>
    <w:rsid w:val="005A2926"/>
    <w:rsid w:val="005B0714"/>
    <w:rsid w:val="005B7E46"/>
    <w:rsid w:val="005C7961"/>
    <w:rsid w:val="005D09DC"/>
    <w:rsid w:val="005D59F4"/>
    <w:rsid w:val="005F026C"/>
    <w:rsid w:val="005F09D8"/>
    <w:rsid w:val="00625EA3"/>
    <w:rsid w:val="0063388D"/>
    <w:rsid w:val="00634442"/>
    <w:rsid w:val="006552CD"/>
    <w:rsid w:val="00664927"/>
    <w:rsid w:val="00667661"/>
    <w:rsid w:val="006B1405"/>
    <w:rsid w:val="006B70C0"/>
    <w:rsid w:val="006D0CBD"/>
    <w:rsid w:val="006D5E5C"/>
    <w:rsid w:val="006D614B"/>
    <w:rsid w:val="006D6298"/>
    <w:rsid w:val="006E133E"/>
    <w:rsid w:val="006E33FE"/>
    <w:rsid w:val="006E4251"/>
    <w:rsid w:val="006E4717"/>
    <w:rsid w:val="006F3557"/>
    <w:rsid w:val="007044C6"/>
    <w:rsid w:val="00713D4A"/>
    <w:rsid w:val="007141A7"/>
    <w:rsid w:val="00715239"/>
    <w:rsid w:val="0072441E"/>
    <w:rsid w:val="00725587"/>
    <w:rsid w:val="007276E3"/>
    <w:rsid w:val="007316DD"/>
    <w:rsid w:val="007468B9"/>
    <w:rsid w:val="00751406"/>
    <w:rsid w:val="00753AE8"/>
    <w:rsid w:val="00754278"/>
    <w:rsid w:val="00757257"/>
    <w:rsid w:val="0077379F"/>
    <w:rsid w:val="00787FE5"/>
    <w:rsid w:val="00790F7A"/>
    <w:rsid w:val="0079309B"/>
    <w:rsid w:val="007A238F"/>
    <w:rsid w:val="007B3348"/>
    <w:rsid w:val="007E30EA"/>
    <w:rsid w:val="007F4738"/>
    <w:rsid w:val="007F5FDC"/>
    <w:rsid w:val="00815096"/>
    <w:rsid w:val="00820716"/>
    <w:rsid w:val="00827426"/>
    <w:rsid w:val="0083167B"/>
    <w:rsid w:val="00833C38"/>
    <w:rsid w:val="00834D9C"/>
    <w:rsid w:val="00840763"/>
    <w:rsid w:val="00860B7E"/>
    <w:rsid w:val="00866DBA"/>
    <w:rsid w:val="008732F9"/>
    <w:rsid w:val="00876AD8"/>
    <w:rsid w:val="008803D7"/>
    <w:rsid w:val="008C6129"/>
    <w:rsid w:val="008D2BC3"/>
    <w:rsid w:val="008E6210"/>
    <w:rsid w:val="008F56EF"/>
    <w:rsid w:val="00900164"/>
    <w:rsid w:val="00900209"/>
    <w:rsid w:val="009120FD"/>
    <w:rsid w:val="00917127"/>
    <w:rsid w:val="00920141"/>
    <w:rsid w:val="0092178F"/>
    <w:rsid w:val="0092735C"/>
    <w:rsid w:val="00930DDD"/>
    <w:rsid w:val="00933F8B"/>
    <w:rsid w:val="00935249"/>
    <w:rsid w:val="00936AAD"/>
    <w:rsid w:val="00940168"/>
    <w:rsid w:val="00940A81"/>
    <w:rsid w:val="00943D76"/>
    <w:rsid w:val="00963A19"/>
    <w:rsid w:val="00974FDB"/>
    <w:rsid w:val="009801D5"/>
    <w:rsid w:val="009804CF"/>
    <w:rsid w:val="00982F3B"/>
    <w:rsid w:val="00983BC3"/>
    <w:rsid w:val="00986916"/>
    <w:rsid w:val="009974CE"/>
    <w:rsid w:val="009A116C"/>
    <w:rsid w:val="009A57BB"/>
    <w:rsid w:val="009B461E"/>
    <w:rsid w:val="009C7BA2"/>
    <w:rsid w:val="009D15D4"/>
    <w:rsid w:val="009D47D4"/>
    <w:rsid w:val="009D70B1"/>
    <w:rsid w:val="009E7992"/>
    <w:rsid w:val="00A0174F"/>
    <w:rsid w:val="00A31CE4"/>
    <w:rsid w:val="00A36F78"/>
    <w:rsid w:val="00A53760"/>
    <w:rsid w:val="00A60431"/>
    <w:rsid w:val="00A60DEE"/>
    <w:rsid w:val="00A91969"/>
    <w:rsid w:val="00A920C7"/>
    <w:rsid w:val="00AB1887"/>
    <w:rsid w:val="00AB3DB2"/>
    <w:rsid w:val="00AC06EE"/>
    <w:rsid w:val="00AD64B4"/>
    <w:rsid w:val="00AE55AE"/>
    <w:rsid w:val="00AE72EA"/>
    <w:rsid w:val="00AF1739"/>
    <w:rsid w:val="00B02013"/>
    <w:rsid w:val="00B1453F"/>
    <w:rsid w:val="00B31C41"/>
    <w:rsid w:val="00B343E3"/>
    <w:rsid w:val="00B3465D"/>
    <w:rsid w:val="00B42943"/>
    <w:rsid w:val="00B547F2"/>
    <w:rsid w:val="00B664A8"/>
    <w:rsid w:val="00B72495"/>
    <w:rsid w:val="00B74541"/>
    <w:rsid w:val="00B9032C"/>
    <w:rsid w:val="00B9088F"/>
    <w:rsid w:val="00BA2461"/>
    <w:rsid w:val="00BA4C62"/>
    <w:rsid w:val="00BA52E1"/>
    <w:rsid w:val="00BB6A70"/>
    <w:rsid w:val="00BB704D"/>
    <w:rsid w:val="00BC3B76"/>
    <w:rsid w:val="00BC7BF3"/>
    <w:rsid w:val="00BD4363"/>
    <w:rsid w:val="00BE3676"/>
    <w:rsid w:val="00BE58DE"/>
    <w:rsid w:val="00C05316"/>
    <w:rsid w:val="00C103E2"/>
    <w:rsid w:val="00C1047B"/>
    <w:rsid w:val="00C10836"/>
    <w:rsid w:val="00C16E39"/>
    <w:rsid w:val="00C3716B"/>
    <w:rsid w:val="00C455C9"/>
    <w:rsid w:val="00C50A7E"/>
    <w:rsid w:val="00C50B4C"/>
    <w:rsid w:val="00C6262B"/>
    <w:rsid w:val="00C67C18"/>
    <w:rsid w:val="00C73BC3"/>
    <w:rsid w:val="00C747F5"/>
    <w:rsid w:val="00C75BB7"/>
    <w:rsid w:val="00C82BFD"/>
    <w:rsid w:val="00C8427A"/>
    <w:rsid w:val="00C91B37"/>
    <w:rsid w:val="00CA5872"/>
    <w:rsid w:val="00CC1577"/>
    <w:rsid w:val="00CC193E"/>
    <w:rsid w:val="00CC1B91"/>
    <w:rsid w:val="00CD007A"/>
    <w:rsid w:val="00CD2F24"/>
    <w:rsid w:val="00CD3C30"/>
    <w:rsid w:val="00CD7E71"/>
    <w:rsid w:val="00CE7352"/>
    <w:rsid w:val="00CE7D82"/>
    <w:rsid w:val="00CF3F7D"/>
    <w:rsid w:val="00D04A80"/>
    <w:rsid w:val="00D07AC1"/>
    <w:rsid w:val="00D156B9"/>
    <w:rsid w:val="00D15C7C"/>
    <w:rsid w:val="00D17BA2"/>
    <w:rsid w:val="00D21EF5"/>
    <w:rsid w:val="00D2457F"/>
    <w:rsid w:val="00D24834"/>
    <w:rsid w:val="00D3030A"/>
    <w:rsid w:val="00D33198"/>
    <w:rsid w:val="00D33FDF"/>
    <w:rsid w:val="00D43384"/>
    <w:rsid w:val="00D448DC"/>
    <w:rsid w:val="00D51B84"/>
    <w:rsid w:val="00D5707B"/>
    <w:rsid w:val="00D60085"/>
    <w:rsid w:val="00D600D7"/>
    <w:rsid w:val="00D70441"/>
    <w:rsid w:val="00D70D7D"/>
    <w:rsid w:val="00D71AEC"/>
    <w:rsid w:val="00D852CA"/>
    <w:rsid w:val="00DB0A90"/>
    <w:rsid w:val="00DB1FD8"/>
    <w:rsid w:val="00DC70F8"/>
    <w:rsid w:val="00DD7F4F"/>
    <w:rsid w:val="00DE20DE"/>
    <w:rsid w:val="00DF7DD2"/>
    <w:rsid w:val="00E0642D"/>
    <w:rsid w:val="00E12084"/>
    <w:rsid w:val="00E207EA"/>
    <w:rsid w:val="00E34975"/>
    <w:rsid w:val="00E3644F"/>
    <w:rsid w:val="00E41C4F"/>
    <w:rsid w:val="00E4269C"/>
    <w:rsid w:val="00E46E10"/>
    <w:rsid w:val="00E572B9"/>
    <w:rsid w:val="00E65881"/>
    <w:rsid w:val="00E7044E"/>
    <w:rsid w:val="00E736A1"/>
    <w:rsid w:val="00E81DBB"/>
    <w:rsid w:val="00E85275"/>
    <w:rsid w:val="00E87262"/>
    <w:rsid w:val="00E97FA3"/>
    <w:rsid w:val="00EA25A6"/>
    <w:rsid w:val="00EC672C"/>
    <w:rsid w:val="00EC6989"/>
    <w:rsid w:val="00EF05F1"/>
    <w:rsid w:val="00F07888"/>
    <w:rsid w:val="00F07EED"/>
    <w:rsid w:val="00F17017"/>
    <w:rsid w:val="00F179B9"/>
    <w:rsid w:val="00F336BD"/>
    <w:rsid w:val="00F50050"/>
    <w:rsid w:val="00F5449C"/>
    <w:rsid w:val="00F742E9"/>
    <w:rsid w:val="00F743F6"/>
    <w:rsid w:val="00F77B26"/>
    <w:rsid w:val="00F80391"/>
    <w:rsid w:val="00F80987"/>
    <w:rsid w:val="00F8541D"/>
    <w:rsid w:val="00F86CE1"/>
    <w:rsid w:val="00F91276"/>
    <w:rsid w:val="00FA34BE"/>
    <w:rsid w:val="00FD49F7"/>
    <w:rsid w:val="00FE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719DA-BE45-403B-B2C9-33A391A87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1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C41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semiHidden/>
    <w:unhideWhenUsed/>
    <w:rsid w:val="0027077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70772"/>
  </w:style>
  <w:style w:type="character" w:customStyle="1" w:styleId="apple-converted-space">
    <w:name w:val="apple-converted-space"/>
    <w:rsid w:val="00435427"/>
    <w:rPr>
      <w:rFonts w:cs="Times New Roman"/>
    </w:rPr>
  </w:style>
  <w:style w:type="paragraph" w:customStyle="1" w:styleId="s1">
    <w:name w:val="s_1"/>
    <w:basedOn w:val="a"/>
    <w:rsid w:val="0043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description">
    <w:name w:val="info__description"/>
    <w:basedOn w:val="a"/>
    <w:qFormat/>
    <w:rsid w:val="002B6CDF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E0642D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E0642D"/>
    <w:rPr>
      <w:rFonts w:eastAsiaTheme="minorEastAsia"/>
      <w:color w:val="5A5A5A" w:themeColor="text1" w:themeTint="A5"/>
      <w:spacing w:val="15"/>
    </w:rPr>
  </w:style>
  <w:style w:type="paragraph" w:customStyle="1" w:styleId="ConsPlusNonformat">
    <w:name w:val="ConsPlusNonformat"/>
    <w:uiPriority w:val="99"/>
    <w:rsid w:val="00DF7D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Выделение жирным"/>
    <w:basedOn w:val="a0"/>
    <w:qFormat/>
    <w:rsid w:val="00F743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N. SIVKOVA</dc:creator>
  <cp:keywords/>
  <dc:description/>
  <cp:lastModifiedBy>Eвгений Бедель</cp:lastModifiedBy>
  <cp:revision>2</cp:revision>
  <cp:lastPrinted>2017-06-21T08:20:00Z</cp:lastPrinted>
  <dcterms:created xsi:type="dcterms:W3CDTF">2019-04-01T12:23:00Z</dcterms:created>
  <dcterms:modified xsi:type="dcterms:W3CDTF">2019-04-01T12:23:00Z</dcterms:modified>
</cp:coreProperties>
</file>